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Je viens de lire deux livres sur l'Islam en France.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Pour le premier livre  "l'Islam une religion fran</w:t>
      </w:r>
      <w:r>
        <w:rPr>
          <w:sz w:val="28"/>
          <w:szCs w:val="28"/>
          <w:rtl w:val="0"/>
          <w:lang w:val="fr-FR"/>
        </w:rPr>
        <w:t>ç</w:t>
      </w:r>
      <w:r>
        <w:rPr>
          <w:sz w:val="28"/>
          <w:szCs w:val="28"/>
          <w:rtl w:val="0"/>
          <w:lang w:val="fr-FR"/>
        </w:rPr>
        <w:t xml:space="preserve">aise", chez Gallimard, j'ai eu la chance d'assister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la conf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rence que donnait son auteur, Hakim El Karaoui .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Le deuxi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 xml:space="preserve">me " petit manuel pour un islam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 xml:space="preserve">la mesure des hommes"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ditions JC Lattes, je n'ai malheureusement  pas pu rencontrer son auteur Ghaleb Bencheikh, les al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as de transports en ce moment l'ont emp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>ch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de tenir sa conf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rence dans le cadre d'un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change  pour la journ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e du Vivre Ennsemble, le 16 mai . Dommage, Ghaleb Bencheikh est connu et reconnu gr</w:t>
      </w:r>
      <w:r>
        <w:rPr>
          <w:sz w:val="28"/>
          <w:szCs w:val="28"/>
          <w:rtl w:val="0"/>
          <w:lang w:val="fr-FR"/>
        </w:rPr>
        <w:t>â</w:t>
      </w:r>
      <w:r>
        <w:rPr>
          <w:sz w:val="28"/>
          <w:szCs w:val="28"/>
          <w:rtl w:val="0"/>
          <w:lang w:val="fr-FR"/>
        </w:rPr>
        <w:t xml:space="preserve">ce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 xml:space="preserve">ses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missions de 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et de radio qui traitent de sujets tr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s enrichissant sur l'Islam. Dimanche dernier, a l'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mission de France Culture,  " questions d'islam" il abordait la sexualit</w:t>
      </w:r>
      <w:r>
        <w:rPr>
          <w:sz w:val="28"/>
          <w:szCs w:val="28"/>
          <w:rtl w:val="0"/>
          <w:lang w:val="fr-FR"/>
        </w:rPr>
        <w:t xml:space="preserve">é  </w:t>
      </w:r>
      <w:r>
        <w:rPr>
          <w:sz w:val="28"/>
          <w:szCs w:val="28"/>
          <w:rtl w:val="0"/>
          <w:lang w:val="fr-FR"/>
        </w:rPr>
        <w:t>pour les  jeunes musulmans...</w:t>
      </w: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Compl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mentarit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 xml:space="preserve">des sujets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Hasard ou air du temps, il me semble que La deuxi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me publication  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pond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la premi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re.</w:t>
      </w: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En effet Hakim El Karaoui, musulman d'origine tunisienne, consultant fran</w:t>
      </w:r>
      <w:r>
        <w:rPr>
          <w:sz w:val="28"/>
          <w:szCs w:val="28"/>
          <w:rtl w:val="0"/>
          <w:lang w:val="fr-FR"/>
        </w:rPr>
        <w:t>ç</w:t>
      </w:r>
      <w:r>
        <w:rPr>
          <w:sz w:val="28"/>
          <w:szCs w:val="28"/>
          <w:rtl w:val="0"/>
          <w:lang w:val="fr-FR"/>
        </w:rPr>
        <w:t>ais, expert sur l'Islam pour le Gouvernement francais, 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conise,dans son livre, que les musulmans fran</w:t>
      </w:r>
      <w:r>
        <w:rPr>
          <w:sz w:val="28"/>
          <w:szCs w:val="28"/>
          <w:rtl w:val="0"/>
          <w:lang w:val="fr-FR"/>
        </w:rPr>
        <w:t>ç</w:t>
      </w:r>
      <w:r>
        <w:rPr>
          <w:sz w:val="28"/>
          <w:szCs w:val="28"/>
          <w:rtl w:val="0"/>
          <w:lang w:val="fr-FR"/>
        </w:rPr>
        <w:t xml:space="preserve">ais fassent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voluer leur religion. Pour cela ils doivent s'organiser pour cr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er des lieux de 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flexion universitaire en France et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lire un grand imam , repr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sentant spirituel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l'instar du grand rabbin de France. Ce dernier " aura pour mission d'intervenir  dans les 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dias ou aupr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s des institutions d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sireuses de recueillir un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clairage th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ologique sur certaines questions afin de mieux faire conna</w:t>
      </w:r>
      <w:r>
        <w:rPr>
          <w:sz w:val="28"/>
          <w:szCs w:val="28"/>
          <w:rtl w:val="0"/>
          <w:lang w:val="fr-FR"/>
        </w:rPr>
        <w:t>î</w:t>
      </w:r>
      <w:r>
        <w:rPr>
          <w:sz w:val="28"/>
          <w:szCs w:val="28"/>
          <w:rtl w:val="0"/>
          <w:lang w:val="fr-FR"/>
        </w:rPr>
        <w:t xml:space="preserve">tre l'Islam. Il devra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galement conduire le travail intellectuel et th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ologique destin</w:t>
      </w:r>
      <w:r>
        <w:rPr>
          <w:sz w:val="28"/>
          <w:szCs w:val="28"/>
          <w:rtl w:val="0"/>
          <w:lang w:val="fr-FR"/>
        </w:rPr>
        <w:t xml:space="preserve">é à </w:t>
      </w:r>
      <w:r>
        <w:rPr>
          <w:sz w:val="28"/>
          <w:szCs w:val="28"/>
          <w:rtl w:val="0"/>
          <w:lang w:val="fr-FR"/>
        </w:rPr>
        <w:t>poser les jalons d'un islam fran</w:t>
      </w:r>
      <w:r>
        <w:rPr>
          <w:sz w:val="28"/>
          <w:szCs w:val="28"/>
          <w:rtl w:val="0"/>
          <w:lang w:val="fr-FR"/>
        </w:rPr>
        <w:t>ç</w:t>
      </w:r>
      <w:r>
        <w:rPr>
          <w:sz w:val="28"/>
          <w:szCs w:val="28"/>
          <w:rtl w:val="0"/>
          <w:lang w:val="fr-FR"/>
        </w:rPr>
        <w:t>ais. Pour cela il devra agir en collaboration avec tous les imams de France..." Page 255.</w:t>
      </w:r>
    </w:p>
    <w:p>
      <w:pPr>
        <w:pStyle w:val="Corps"/>
        <w:rPr>
          <w:sz w:val="28"/>
          <w:szCs w:val="28"/>
        </w:rPr>
      </w:pP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Moins pragmatique, Ghaleb Bencheikh aborde les nombreux sujets philosophiques et th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ologiques qui permettraient aux musulmans de moderniser leur religion. Tout au long du livre il d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montre l'int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r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 xml:space="preserve">t pour l'Islam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se 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former en profondeur. Son objectif est le m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>me que Hakim El Karaoui donner du corps aux discours de la majorit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des musulmans fran</w:t>
      </w:r>
      <w:r>
        <w:rPr>
          <w:sz w:val="28"/>
          <w:szCs w:val="28"/>
          <w:rtl w:val="0"/>
          <w:lang w:val="fr-FR"/>
        </w:rPr>
        <w:t>ç</w:t>
      </w:r>
      <w:r>
        <w:rPr>
          <w:sz w:val="28"/>
          <w:szCs w:val="28"/>
          <w:rtl w:val="0"/>
          <w:lang w:val="fr-FR"/>
        </w:rPr>
        <w:t>ais qui ne se reconnaissent pas dans l'Islam des terroristes . Il ne s'agit pas de dire aimablement " mohamed nous a  enseign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la paix entre tous les hommes" comme je l'ai entendu de nombreuses fois de la bouche des repr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sentants de  l'islam dans ma ville lors de manifestations </w:t>
      </w:r>
      <w:r>
        <w:rPr>
          <w:sz w:val="28"/>
          <w:szCs w:val="28"/>
          <w:rtl w:val="0"/>
          <w:lang w:val="fr-FR"/>
        </w:rPr>
        <w:t>œ</w:t>
      </w:r>
      <w:r>
        <w:rPr>
          <w:sz w:val="28"/>
          <w:szCs w:val="28"/>
          <w:rtl w:val="0"/>
          <w:lang w:val="fr-FR"/>
        </w:rPr>
        <w:t>cum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niques. Ce discours ne rassure personne, et surtout ne remets pas en cause les convictions les fondamentalistes et les salaphistes qui continuent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attirer les jeunes.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Au contraire Ghaleb Bencheikh,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partir des textes du Coran, des exp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riences des  philosophes de la longue et riche  histoire de l'Islam, prouve que cette religion est bienfaisante pour la paix int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rieur de chacun, si elle se reformait.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Autre apport de Ghaleb Bencheikh </w:t>
      </w:r>
      <w:r>
        <w:rPr>
          <w:sz w:val="28"/>
          <w:szCs w:val="28"/>
          <w:rtl w:val="0"/>
          <w:lang w:val="fr-FR"/>
        </w:rPr>
        <w:t xml:space="preserve">à  </w:t>
      </w:r>
      <w:r>
        <w:rPr>
          <w:sz w:val="28"/>
          <w:szCs w:val="28"/>
          <w:rtl w:val="0"/>
          <w:lang w:val="fr-FR"/>
        </w:rPr>
        <w:t>Hakim El Karaoui, la la</w:t>
      </w:r>
      <w:r>
        <w:rPr>
          <w:sz w:val="28"/>
          <w:szCs w:val="28"/>
          <w:rtl w:val="0"/>
          <w:lang w:val="fr-FR"/>
        </w:rPr>
        <w:t>ï</w:t>
      </w:r>
      <w:r>
        <w:rPr>
          <w:sz w:val="28"/>
          <w:szCs w:val="28"/>
          <w:rtl w:val="0"/>
          <w:lang w:val="fr-FR"/>
        </w:rPr>
        <w:t>cit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.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Hakim El Karaoui,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partir de l'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tude de l'Institut Montaigne sur les musulmans de France, nous informe qu'un pourcentage important (environ 40% )  des musulmans refuse la la</w:t>
      </w:r>
      <w:r>
        <w:rPr>
          <w:sz w:val="28"/>
          <w:szCs w:val="28"/>
          <w:rtl w:val="0"/>
          <w:lang w:val="fr-FR"/>
        </w:rPr>
        <w:t>ï</w:t>
      </w:r>
      <w:r>
        <w:rPr>
          <w:sz w:val="28"/>
          <w:szCs w:val="28"/>
          <w:rtl w:val="0"/>
          <w:lang w:val="fr-FR"/>
        </w:rPr>
        <w:t>cit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.Pour Ghaleb Bencheikh il est obligatoire de supprimer le malentendu qui existe dans le monde musulman o</w:t>
      </w:r>
      <w:r>
        <w:rPr>
          <w:sz w:val="28"/>
          <w:szCs w:val="28"/>
          <w:rtl w:val="0"/>
          <w:lang w:val="fr-FR"/>
        </w:rPr>
        <w:t xml:space="preserve">ù </w:t>
      </w:r>
      <w:r>
        <w:rPr>
          <w:sz w:val="28"/>
          <w:szCs w:val="28"/>
          <w:rtl w:val="0"/>
          <w:lang w:val="fr-FR"/>
        </w:rPr>
        <w:t>la</w:t>
      </w:r>
      <w:r>
        <w:rPr>
          <w:sz w:val="28"/>
          <w:szCs w:val="28"/>
          <w:rtl w:val="0"/>
          <w:lang w:val="fr-FR"/>
        </w:rPr>
        <w:t>ï</w:t>
      </w:r>
      <w:r>
        <w:rPr>
          <w:sz w:val="28"/>
          <w:szCs w:val="28"/>
          <w:rtl w:val="0"/>
          <w:lang w:val="fr-FR"/>
        </w:rPr>
        <w:t>cit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et l'ath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isme sont synonimes. La la</w:t>
      </w:r>
      <w:r>
        <w:rPr>
          <w:sz w:val="28"/>
          <w:szCs w:val="28"/>
          <w:rtl w:val="0"/>
          <w:lang w:val="fr-FR"/>
        </w:rPr>
        <w:t>ï</w:t>
      </w:r>
      <w:r>
        <w:rPr>
          <w:sz w:val="28"/>
          <w:szCs w:val="28"/>
          <w:rtl w:val="0"/>
          <w:lang w:val="fr-FR"/>
        </w:rPr>
        <w:t>cit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n'est pas une loi contre les religions encore moins contre l'islam. D'ailleurs trop souvent avec l'appui  de la la</w:t>
      </w:r>
      <w:r>
        <w:rPr>
          <w:sz w:val="28"/>
          <w:szCs w:val="28"/>
          <w:rtl w:val="0"/>
          <w:lang w:val="fr-FR"/>
        </w:rPr>
        <w:t>ï</w:t>
      </w:r>
      <w:r>
        <w:rPr>
          <w:sz w:val="28"/>
          <w:szCs w:val="28"/>
          <w:rtl w:val="0"/>
          <w:lang w:val="fr-FR"/>
        </w:rPr>
        <w:t>cit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, des personnalites attaquent d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s d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monstrations de la religion musulmane comme le Burkini sur les plages ou  les pri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 xml:space="preserve">res de rue. On ne peut pas allier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